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hanging="0" w:left="1800" w:right="1660"/>
        <w:jc w:val="center"/>
        <w:rPr>
          <w:color w:val="000000"/>
          <w:sz w:val="20"/>
          <w:szCs w:val="20"/>
        </w:rPr>
      </w:pPr>
      <w:bookmarkStart w:id="0" w:name="bookmark=id.gjdgxs"/>
      <w:bookmarkEnd w:id="0"/>
      <w:r>
        <w:rPr>
          <w:rFonts w:eastAsia="Calibri" w:cs="Calibri" w:ascii="Calibri" w:hAnsi="Calibri"/>
          <w:color w:val="000000"/>
          <w:sz w:val="36"/>
          <w:szCs w:val="36"/>
        </w:rPr>
        <w:t>Časový a t</w:t>
      </w:r>
      <w:r>
        <w:rPr>
          <w:rFonts w:eastAsia="Calibri" w:cs="Calibri" w:ascii="Calibri" w:hAnsi="Calibri"/>
          <w:color w:val="000000"/>
          <w:sz w:val="36"/>
          <w:szCs w:val="36"/>
        </w:rPr>
        <w:t>e</w:t>
      </w:r>
      <w:r>
        <w:rPr>
          <w:rFonts w:eastAsia="Calibri" w:cs="Calibri" w:ascii="Calibri" w:hAnsi="Calibri"/>
          <w:color w:val="000000"/>
          <w:sz w:val="36"/>
          <w:szCs w:val="36"/>
        </w:rPr>
        <w:t xml:space="preserve">matický plán hudební nauky pro školní rok </w:t>
      </w:r>
      <w:r>
        <w:rPr>
          <w:rFonts w:eastAsia="Calibri" w:cs="Calibri" w:ascii="Calibri" w:hAnsi="Calibri"/>
          <w:b/>
          <w:color w:val="000000"/>
          <w:sz w:val="36"/>
          <w:szCs w:val="36"/>
        </w:rPr>
        <w:t>2025 – 2026</w:t>
      </w:r>
      <w:r>
        <w:rPr>
          <w:rFonts w:eastAsia="Calibri" w:cs="Calibri" w:ascii="Calibri" w:hAnsi="Calibri"/>
          <w:color w:val="000000"/>
          <w:sz w:val="36"/>
          <w:szCs w:val="36"/>
        </w:rPr>
        <w:t xml:space="preserve"> Samostudium</w:t>
      </w:r>
    </w:p>
    <w:p>
      <w:pPr>
        <w:pStyle w:val="normal1"/>
        <w:spacing w:lineRule="auto" w:line="14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numPr>
          <w:ilvl w:val="0"/>
          <w:numId w:val="0"/>
        </w:numPr>
        <w:tabs>
          <w:tab w:val="clear" w:pos="720"/>
          <w:tab w:val="left" w:pos="4680" w:leader="none"/>
        </w:tabs>
        <w:spacing w:lineRule="auto" w:line="240" w:before="0" w:after="0"/>
        <w:ind w:hanging="0" w:left="4276"/>
        <w:rPr>
          <w:rFonts w:ascii="Calibri" w:hAnsi="Calibri" w:eastAsia="Calibri" w:cs="Calibri"/>
          <w:b/>
          <w:color w:val="000000"/>
          <w:sz w:val="40"/>
          <w:szCs w:val="40"/>
          <w:u w:val="single"/>
        </w:rPr>
      </w:pPr>
      <w:r>
        <w:rPr>
          <w:rFonts w:eastAsia="Calibri" w:cs="Calibri" w:ascii="Calibri" w:hAnsi="Calibri"/>
          <w:b/>
          <w:color w:val="000000"/>
          <w:sz w:val="40"/>
          <w:szCs w:val="40"/>
          <w:u w:val="single"/>
        </w:rPr>
        <w:t>1. ročník</w:t>
      </w:r>
    </w:p>
    <w:p>
      <w:pPr>
        <w:pStyle w:val="normal1"/>
        <w:spacing w:lineRule="auto" w:line="290" w:before="0" w:after="0"/>
        <w:rPr>
          <w:rFonts w:ascii="Calibri" w:hAnsi="Calibri" w:eastAsia="Calibri" w:cs="Calibri"/>
          <w:b/>
          <w:color w:val="000000"/>
          <w:sz w:val="40"/>
          <w:szCs w:val="40"/>
          <w:u w:val="single"/>
        </w:rPr>
      </w:pPr>
      <w:r>
        <w:rPr>
          <w:rFonts w:eastAsia="Calibri" w:cs="Calibri" w:ascii="Calibri" w:hAnsi="Calibri"/>
          <w:b/>
          <w:color w:val="000000"/>
          <w:sz w:val="40"/>
          <w:szCs w:val="40"/>
          <w:u w:val="single"/>
        </w:rPr>
      </w:r>
    </w:p>
    <w:p>
      <w:pPr>
        <w:pStyle w:val="normal1"/>
        <w:tabs>
          <w:tab w:val="clear" w:pos="720"/>
          <w:tab w:val="left" w:pos="760" w:leader="none"/>
        </w:tabs>
        <w:spacing w:lineRule="auto" w:line="240" w:before="0" w:after="0"/>
        <w:ind w:hanging="0" w:left="0"/>
        <w:rPr>
          <w:rFonts w:ascii="Calibri" w:hAnsi="Calibri" w:eastAsia="Calibri" w:cs="Calibri"/>
          <w:b/>
          <w:color w:val="000000"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I. </w:t>
      </w:r>
      <w:r>
        <w:rPr>
          <w:rFonts w:eastAsia="Calibri" w:cs="Calibri" w:ascii="Calibri" w:hAnsi="Calibri"/>
          <w:b/>
          <w:color w:val="000000"/>
          <w:sz w:val="35"/>
          <w:szCs w:val="35"/>
        </w:rPr>
        <w:t>zkouška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(bude probíhat ve čtvrtek </w:t>
      </w:r>
      <w:r>
        <w:rPr>
          <w:rFonts w:eastAsia="Calibri" w:cs="Calibri" w:ascii="Calibri" w:hAnsi="Calibri"/>
          <w:b/>
          <w:bCs/>
          <w:color w:val="0000FF"/>
          <w:sz w:val="31"/>
          <w:szCs w:val="31"/>
        </w:rPr>
        <w:t>13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. 11.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5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hod.)</w:t>
      </w:r>
    </w:p>
    <w:p>
      <w:pPr>
        <w:pStyle w:val="normal1"/>
        <w:spacing w:lineRule="auto" w:line="264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1.) Notová osnova, pomocná linka.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2.) Znát podobu not a pomlk celých, půlových, čtvrťových a osminových</w:t>
        <w:br/>
        <w:t>3.) Vědět, na kolik dob je celá, půlová, čtvrťová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4.) Umět vyjmenovat hudební abecedu tam i zpět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5.) Umět číst i psát noty v houslovém klíči od c1 do c2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6.) Vědět, co je takt, taktová čára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7.) Znát druhy taktů ( dvoučtvrťový, tříčtvrťový, čtyřčtvrťový a celý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), </w:t>
      </w:r>
      <w:r>
        <w:rPr>
          <w:rFonts w:eastAsia="Calibri" w:cs="Calibri" w:ascii="Calibri" w:hAnsi="Calibri"/>
          <w:color w:val="000000"/>
          <w:sz w:val="24"/>
          <w:szCs w:val="24"/>
        </w:rPr>
        <w:t>umět spočítat doby v taktu</w:t>
      </w:r>
      <w:r>
        <w:rPr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nebo doplnit chybějící taktové čáry.</w:t>
      </w:r>
    </w:p>
    <w:p>
      <w:pPr>
        <w:pStyle w:val="normal1"/>
        <w:tabs>
          <w:tab w:val="clear" w:pos="720"/>
          <w:tab w:val="left" w:pos="78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 w:before="0" w:after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sz w:val="35"/>
          <w:szCs w:val="35"/>
        </w:rPr>
        <w:t>II.</w:t>
      </w:r>
      <w:r>
        <w:rPr/>
        <w:t xml:space="preserve"> </w:t>
      </w:r>
      <w:r>
        <w:rPr>
          <w:rFonts w:eastAsia="Calibri" w:cs="Calibri" w:ascii="Calibri" w:hAnsi="Calibri"/>
          <w:b/>
          <w:color w:val="000000"/>
          <w:sz w:val="36"/>
          <w:szCs w:val="36"/>
        </w:rPr>
        <w:t>zkouška</w:t>
      </w:r>
      <w:r>
        <w:rPr>
          <w:rFonts w:eastAsia="Calibri" w:cs="Calibri" w:ascii="Calibri" w:hAnsi="Calibri"/>
          <w:b/>
          <w:sz w:val="36"/>
          <w:szCs w:val="36"/>
        </w:rPr>
        <w:t xml:space="preserve"> 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(bude probíhat v pondělí 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12. 1. 202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6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hodin, případně možno domluvit DŘÍVĚJŠÍ náhradní termín)</w:t>
      </w:r>
    </w:p>
    <w:p>
      <w:pPr>
        <w:pStyle w:val="normal1"/>
        <w:spacing w:lineRule="auto" w:line="240" w:before="0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1.) Znalost not v houslovém klíči od malého g do g2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2.) malá oktáva (jak se jmenuje h, které leží pod c1...)</w:t>
      </w:r>
    </w:p>
    <w:p>
      <w:pPr>
        <w:pStyle w:val="normal1"/>
        <w:spacing w:lineRule="auto" w:line="235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3.) Orientace v taktech a rytmických hodnotách not i pomlk až do osminové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–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 umět doplnit taktové čáry, spočítat doby v taktu apod.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4.) Umět správně psát nožičky (od h1 dolů, na levou stranu) a praporky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5.) Co znamená repetice, jak se značí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6.) Dynamická znaménka</w:t>
      </w:r>
    </w:p>
    <w:p>
      <w:pPr>
        <w:pStyle w:val="normal1"/>
        <w:tabs>
          <w:tab w:val="clear" w:pos="720"/>
          <w:tab w:val="left" w:pos="96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960" w:leader="none"/>
        </w:tabs>
        <w:spacing w:lineRule="auto" w:line="240" w:before="0" w:after="0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III. </w:t>
      </w:r>
      <w:r>
        <w:rPr>
          <w:rFonts w:eastAsia="Calibri" w:cs="Calibri" w:ascii="Calibri" w:hAnsi="Calibri"/>
          <w:b/>
          <w:color w:val="000000"/>
          <w:sz w:val="36"/>
          <w:szCs w:val="36"/>
        </w:rPr>
        <w:t>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ve středu 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18. 3. 202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6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od 16:15 do 18:00)</w:t>
      </w:r>
    </w:p>
    <w:p>
      <w:pPr>
        <w:pStyle w:val="normal1"/>
        <w:spacing w:lineRule="auto" w:line="19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1.) Posuvky: křížek, bé, odrážka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2.) Jména not s posuvkami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3.) Umět napsat křížek nebo bé před notu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4.) Vědět, co je to půltón (nejmenší vzdálenost…křížek zvyšuje o půltón…)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5.) Vědět, kde jsou půltóny v přirozené řadě (e-f, h-c)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6.) Tempová označení allegro, andante, moderato</w:t>
      </w:r>
    </w:p>
    <w:p>
      <w:pPr>
        <w:pStyle w:val="normal1"/>
        <w:spacing w:lineRule="auto" w:line="336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36"/>
          <w:szCs w:val="36"/>
        </w:rPr>
        <w:t>IV. 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 době postupových zkoušek)</w:t>
      </w:r>
    </w:p>
    <w:p>
      <w:pPr>
        <w:pStyle w:val="normal1"/>
        <w:spacing w:lineRule="auto" w:line="36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16" w:before="0" w:after="0"/>
        <w:ind w:hanging="0" w:left="0" w:right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16" w:before="0" w:after="0"/>
        <w:ind w:hanging="0" w:left="0" w:right="24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1.) Umět správně pojmenovat noty, když je ve skladbě předepsané předznamenání (do tří #, jedno b)</w:t>
      </w:r>
    </w:p>
    <w:p>
      <w:pPr>
        <w:pStyle w:val="normal1"/>
        <w:spacing w:lineRule="auto" w:line="235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2.) Jak dlouho platí posuvka připsaná přímo k notě (do konce taktu)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3.) Prověření orientace v notách (g – g2) a v rytmickém zápisu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4.) Koruna, akcent, ritardando</w:t>
      </w:r>
    </w:p>
    <w:p>
      <w:pPr>
        <w:pStyle w:val="normal1"/>
        <w:spacing w:lineRule="auto" w:line="240" w:before="0" w:after="0"/>
        <w:ind w:hanging="0" w:left="0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5.) legato – ligatura</w:t>
      </w:r>
    </w:p>
    <w:sectPr>
      <w:type w:val="nextPage"/>
      <w:pgSz w:w="11906" w:h="16838"/>
      <w:pgMar w:left="1440" w:right="1080" w:gutter="0" w:header="0" w:top="318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eG35+Tr/D4b/wN8sOOm/YMEkmg==">CgMxLjAyCWlkLmdqZGd4czgAciExNVhEYWV6MkM5LTFLa0c5ZTZuZElnOU0wTVpSV25HdUs=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301</Words>
  <Characters>1460</Characters>
  <CharactersWithSpaces>1738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2024-10-20T19:43:32Z</dcterms:created>
  <dc:creator>Windows User</dc:creator>
  <dc:description/>
  <dc:language>cs-CZ</dc:language>
  <cp:lastModifiedBy/>
  <dcterms:modified xsi:type="dcterms:W3CDTF">2025-08-28T14:09:12Z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